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58666" w14:textId="75EA33CB" w:rsidR="006777F8" w:rsidRDefault="006777F8" w:rsidP="006777F8">
      <w:pPr>
        <w:pStyle w:val="Heading1"/>
        <w:ind w:left="0" w:right="-7"/>
        <w:jc w:val="center"/>
      </w:pPr>
      <w:r>
        <w:t>КОММЕНТАРИЙ</w:t>
      </w:r>
    </w:p>
    <w:p w14:paraId="509EC4A1" w14:textId="731244DF" w:rsidR="006777F8" w:rsidRDefault="006777F8" w:rsidP="006777F8">
      <w:pPr>
        <w:ind w:right="-7"/>
        <w:jc w:val="center"/>
        <w:rPr>
          <w:b/>
          <w:sz w:val="24"/>
          <w:szCs w:val="24"/>
        </w:rPr>
      </w:pPr>
      <w:r w:rsidRPr="006777F8">
        <w:rPr>
          <w:b/>
          <w:sz w:val="24"/>
          <w:szCs w:val="24"/>
        </w:rPr>
        <w:t>к типовому договору о сотрудничестве</w:t>
      </w:r>
    </w:p>
    <w:p w14:paraId="41679EE5" w14:textId="77777777" w:rsidR="006777F8" w:rsidRPr="006777F8" w:rsidRDefault="006777F8" w:rsidP="006777F8">
      <w:pPr>
        <w:ind w:right="-7"/>
        <w:jc w:val="center"/>
        <w:rPr>
          <w:b/>
          <w:sz w:val="24"/>
          <w:szCs w:val="24"/>
        </w:rPr>
      </w:pPr>
      <w:bookmarkStart w:id="0" w:name="_GoBack"/>
      <w:bookmarkEnd w:id="0"/>
    </w:p>
    <w:p w14:paraId="5AE199B4" w14:textId="77777777" w:rsidR="006777F8" w:rsidRDefault="006777F8" w:rsidP="006777F8">
      <w:pPr>
        <w:ind w:right="-7"/>
        <w:jc w:val="both"/>
      </w:pPr>
      <w:r>
        <w:t>В настоящий момент библиотеки города Москвы активно вовлекают добровольцев в свою деятельность (в организацию и проведение массовых мероприятий, клубов по интересам, иных просветительских мероприятий).</w:t>
      </w:r>
    </w:p>
    <w:p w14:paraId="1BD27366" w14:textId="77777777" w:rsidR="006777F8" w:rsidRDefault="006777F8" w:rsidP="006777F8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sz w:val="21"/>
          <w:szCs w:val="21"/>
        </w:rPr>
      </w:pPr>
      <w:r>
        <w:rPr>
          <w:sz w:val="21"/>
          <w:szCs w:val="21"/>
        </w:rPr>
        <w:t>В России действует специальный закон, регулирующий добровольческую (благотворительную) деятельность —  Федеральный закон от 11.08.1995 № 135-ФЗ "О благотворительной деятельности и добровольчестве (волонтерстве)".</w:t>
      </w:r>
    </w:p>
    <w:p w14:paraId="73A1BDD5" w14:textId="77777777" w:rsidR="006777F8" w:rsidRDefault="006777F8" w:rsidP="006777F8">
      <w:pPr>
        <w:ind w:right="-7"/>
        <w:jc w:val="both"/>
        <w:rPr>
          <w:sz w:val="21"/>
          <w:szCs w:val="21"/>
        </w:rPr>
      </w:pPr>
      <w:r>
        <w:rPr>
          <w:sz w:val="21"/>
          <w:szCs w:val="21"/>
        </w:rPr>
        <w:t>Согласно указанному закону благотворительная деятельность — добровольная деятельность граждан и 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14:paraId="1EFC93E9" w14:textId="77777777" w:rsidR="006777F8" w:rsidRDefault="006777F8" w:rsidP="006777F8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sz w:val="21"/>
          <w:szCs w:val="21"/>
        </w:rPr>
      </w:pPr>
    </w:p>
    <w:p w14:paraId="5AC30B1D" w14:textId="77777777" w:rsidR="006777F8" w:rsidRDefault="006777F8" w:rsidP="006777F8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sz w:val="21"/>
          <w:szCs w:val="21"/>
        </w:rPr>
      </w:pPr>
      <w:r>
        <w:rPr>
          <w:sz w:val="21"/>
          <w:szCs w:val="21"/>
        </w:rPr>
        <w:t>Услуги и работы добровольцев для публичных библиотек не подлежат налогообложению. В соответствии с п.2 ст. 251 НК РФ не облагаются налогом на прибыль доходы некоммерческих организаций в виде безвозмездно полученных некоммерческими организациями работ (услуг), выполненных (оказанных) на основании соответствующих договоров.</w:t>
      </w:r>
    </w:p>
    <w:p w14:paraId="078E3D97" w14:textId="77777777" w:rsidR="006777F8" w:rsidRDefault="006777F8" w:rsidP="006777F8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sz w:val="21"/>
          <w:szCs w:val="21"/>
        </w:rPr>
      </w:pPr>
    </w:p>
    <w:p w14:paraId="76DD8C77" w14:textId="77777777" w:rsidR="006777F8" w:rsidRDefault="006777F8" w:rsidP="006777F8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sz w:val="21"/>
          <w:szCs w:val="21"/>
        </w:rPr>
      </w:pPr>
    </w:p>
    <w:p w14:paraId="2C629D6E" w14:textId="77777777" w:rsidR="006777F8" w:rsidRDefault="006777F8" w:rsidP="006777F8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</w:pPr>
      <w:r>
        <w:t>Принимая во внимание вышеизложенное актуальным вопросом для библиотечно-информационной работы является документальное закрепление правоотношений с физическими лицами — добровольцами.</w:t>
      </w:r>
    </w:p>
    <w:p w14:paraId="5E3E4386" w14:textId="77777777" w:rsidR="006777F8" w:rsidRDefault="006777F8" w:rsidP="006777F8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</w:pPr>
    </w:p>
    <w:p w14:paraId="4EE1B565" w14:textId="15B15F39" w:rsidR="006777F8" w:rsidRPr="006777F8" w:rsidRDefault="006777F8" w:rsidP="006777F8">
      <w:pPr>
        <w:ind w:right="-7"/>
        <w:sectPr w:rsidR="006777F8" w:rsidRPr="006777F8" w:rsidSect="006777F8">
          <w:headerReference w:type="even" r:id="rId8"/>
          <w:headerReference w:type="default" r:id="rId9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>Библиотека им. Н.А. Некрасова разработала проект договора о сотрудничестве с добровольцем — физическим лицом, который может помочь публичным библиотекам в привлечении энтузиастов.</w:t>
      </w:r>
    </w:p>
    <w:p w14:paraId="43003268" w14:textId="363EC703" w:rsidR="00190BBB" w:rsidRDefault="00190BBB" w:rsidP="00190BBB">
      <w:pPr>
        <w:pStyle w:val="Heading1"/>
        <w:ind w:left="0"/>
        <w:jc w:val="center"/>
      </w:pPr>
      <w:r>
        <w:lastRenderedPageBreak/>
        <w:t>ДОГОВОР О СОТРУДНИЧЕСТВЕ</w:t>
      </w:r>
    </w:p>
    <w:p w14:paraId="799A9E56" w14:textId="77777777" w:rsidR="00190BBB" w:rsidRDefault="00190BBB" w:rsidP="00190BBB">
      <w:pPr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90BBB" w:rsidRPr="00AC2697" w14:paraId="600E1059" w14:textId="77777777" w:rsidTr="00190BBB">
        <w:tc>
          <w:tcPr>
            <w:tcW w:w="4811" w:type="dxa"/>
          </w:tcPr>
          <w:p w14:paraId="3BB95249" w14:textId="77777777" w:rsidR="00190BBB" w:rsidRPr="00AC2697" w:rsidRDefault="00190BBB" w:rsidP="00190BBB">
            <w:pPr>
              <w:jc w:val="both"/>
              <w:rPr>
                <w:sz w:val="24"/>
                <w:szCs w:val="24"/>
              </w:rPr>
            </w:pPr>
            <w:r w:rsidRPr="00AC2697">
              <w:rPr>
                <w:sz w:val="24"/>
                <w:szCs w:val="24"/>
              </w:rPr>
              <w:t>г. Москва</w:t>
            </w:r>
          </w:p>
        </w:tc>
        <w:tc>
          <w:tcPr>
            <w:tcW w:w="4811" w:type="dxa"/>
          </w:tcPr>
          <w:p w14:paraId="4F969CE6" w14:textId="77777777" w:rsidR="00190BBB" w:rsidRPr="00AC2697" w:rsidRDefault="00190BBB" w:rsidP="00190BBB">
            <w:pPr>
              <w:jc w:val="right"/>
              <w:rPr>
                <w:sz w:val="24"/>
                <w:szCs w:val="24"/>
              </w:rPr>
            </w:pPr>
            <w:r w:rsidRPr="00AC2697">
              <w:rPr>
                <w:sz w:val="24"/>
                <w:szCs w:val="24"/>
              </w:rPr>
              <w:t>____________ 20 ___ г.</w:t>
            </w:r>
          </w:p>
        </w:tc>
      </w:tr>
    </w:tbl>
    <w:p w14:paraId="16961CA6" w14:textId="77777777" w:rsidR="00190BBB" w:rsidRPr="00AC2697" w:rsidRDefault="00190BBB" w:rsidP="00190BBB">
      <w:pPr>
        <w:jc w:val="both"/>
        <w:rPr>
          <w:sz w:val="24"/>
          <w:szCs w:val="24"/>
        </w:rPr>
      </w:pPr>
    </w:p>
    <w:p w14:paraId="17D5B884" w14:textId="6275AA56" w:rsidR="00190BBB" w:rsidRPr="00AC2697" w:rsidRDefault="00190BBB" w:rsidP="00190BBB">
      <w:pPr>
        <w:jc w:val="both"/>
        <w:rPr>
          <w:sz w:val="24"/>
          <w:szCs w:val="24"/>
        </w:rPr>
      </w:pPr>
      <w:r w:rsidRPr="00AC2697">
        <w:rPr>
          <w:sz w:val="24"/>
          <w:szCs w:val="24"/>
        </w:rPr>
        <w:t>_____________________________________________________</w:t>
      </w:r>
      <w:r w:rsidR="00AC2697">
        <w:rPr>
          <w:sz w:val="24"/>
          <w:szCs w:val="24"/>
        </w:rPr>
        <w:t>________________</w:t>
      </w:r>
      <w:r w:rsidRPr="00AC2697">
        <w:rPr>
          <w:sz w:val="24"/>
          <w:szCs w:val="24"/>
        </w:rPr>
        <w:t>, именуемое в </w:t>
      </w:r>
      <w:r w:rsidRPr="00AC2697">
        <w:rPr>
          <w:sz w:val="24"/>
          <w:szCs w:val="24"/>
        </w:rPr>
        <w:t xml:space="preserve">дальнейшем </w:t>
      </w:r>
      <w:r w:rsidRPr="00AC2697">
        <w:rPr>
          <w:sz w:val="24"/>
          <w:szCs w:val="24"/>
        </w:rPr>
        <w:t>"Библиотека"</w:t>
      </w:r>
      <w:r w:rsidRPr="00AC2697">
        <w:rPr>
          <w:sz w:val="24"/>
          <w:szCs w:val="24"/>
        </w:rPr>
        <w:t>, в лице _________________________</w:t>
      </w:r>
      <w:r w:rsidRPr="00AC2697">
        <w:rPr>
          <w:sz w:val="24"/>
          <w:szCs w:val="24"/>
        </w:rPr>
        <w:t xml:space="preserve">_____________________________, </w:t>
      </w:r>
      <w:r w:rsidRPr="00AC2697">
        <w:rPr>
          <w:sz w:val="24"/>
          <w:szCs w:val="24"/>
        </w:rPr>
        <w:t>действующего на основании ____________________________________, с одной стороны, и</w:t>
      </w:r>
      <w:r w:rsidRPr="00AC2697">
        <w:rPr>
          <w:sz w:val="24"/>
          <w:szCs w:val="24"/>
        </w:rPr>
        <w:t> </w:t>
      </w:r>
      <w:r w:rsidRPr="00AC2697">
        <w:rPr>
          <w:sz w:val="24"/>
          <w:szCs w:val="24"/>
        </w:rPr>
        <w:t>__________________________________________________________</w:t>
      </w:r>
      <w:r w:rsidR="00AC2697">
        <w:rPr>
          <w:sz w:val="24"/>
          <w:szCs w:val="24"/>
        </w:rPr>
        <w:t>___________________</w:t>
      </w:r>
      <w:r w:rsidRPr="00AC2697">
        <w:rPr>
          <w:sz w:val="24"/>
          <w:szCs w:val="24"/>
        </w:rPr>
        <w:t>, именуемый (</w:t>
      </w:r>
      <w:r w:rsidRPr="00AC2697">
        <w:rPr>
          <w:sz w:val="24"/>
          <w:szCs w:val="24"/>
        </w:rPr>
        <w:t xml:space="preserve">ая) в дальнейшем "Доброволец", </w:t>
      </w:r>
      <w:r w:rsidRPr="00AC2697">
        <w:rPr>
          <w:sz w:val="24"/>
          <w:szCs w:val="24"/>
        </w:rPr>
        <w:t>с другой сторон</w:t>
      </w:r>
      <w:r w:rsidRPr="00AC2697">
        <w:rPr>
          <w:sz w:val="24"/>
          <w:szCs w:val="24"/>
        </w:rPr>
        <w:t>ы, вместе именуемые "Стороны" и каждый в отдельности "Сторона"</w:t>
      </w:r>
      <w:r w:rsidRPr="00AC2697">
        <w:rPr>
          <w:sz w:val="24"/>
          <w:szCs w:val="24"/>
        </w:rPr>
        <w:t xml:space="preserve">, </w:t>
      </w:r>
    </w:p>
    <w:p w14:paraId="7D1459DF" w14:textId="77777777" w:rsidR="00190BBB" w:rsidRPr="00AC2697" w:rsidRDefault="00190BBB" w:rsidP="00190BBB">
      <w:pPr>
        <w:jc w:val="both"/>
        <w:rPr>
          <w:sz w:val="24"/>
          <w:szCs w:val="24"/>
        </w:rPr>
      </w:pPr>
      <w:r w:rsidRPr="00AC2697">
        <w:rPr>
          <w:sz w:val="24"/>
          <w:szCs w:val="24"/>
        </w:rPr>
        <w:t xml:space="preserve">руководствуясь положениями Федерального </w:t>
      </w:r>
      <w:r w:rsidRPr="00AC2697">
        <w:rPr>
          <w:sz w:val="24"/>
          <w:szCs w:val="24"/>
        </w:rPr>
        <w:t xml:space="preserve">закона от 11 августа </w:t>
      </w:r>
      <w:r w:rsidRPr="00AC2697">
        <w:rPr>
          <w:sz w:val="24"/>
          <w:szCs w:val="24"/>
        </w:rPr>
        <w:t>1995</w:t>
      </w:r>
      <w:r w:rsidRPr="00AC2697">
        <w:rPr>
          <w:sz w:val="24"/>
          <w:szCs w:val="24"/>
        </w:rPr>
        <w:t xml:space="preserve"> г. № 135-ФЗ "О </w:t>
      </w:r>
      <w:r w:rsidRPr="00AC2697">
        <w:rPr>
          <w:sz w:val="24"/>
          <w:szCs w:val="24"/>
        </w:rPr>
        <w:t>благотворительной деятельности и до</w:t>
      </w:r>
      <w:r w:rsidRPr="00AC2697">
        <w:rPr>
          <w:sz w:val="24"/>
          <w:szCs w:val="24"/>
        </w:rPr>
        <w:t xml:space="preserve">бровольчестве (волонтерстве)", </w:t>
      </w:r>
      <w:r w:rsidRPr="00AC2697">
        <w:rPr>
          <w:sz w:val="24"/>
          <w:szCs w:val="24"/>
        </w:rPr>
        <w:t>принимая во внимание, что Доброволец действует без принуждения (по собственному убеждению), добросовестно (старательно</w:t>
      </w:r>
      <w:r w:rsidRPr="00AC2697">
        <w:rPr>
          <w:sz w:val="24"/>
          <w:szCs w:val="24"/>
        </w:rPr>
        <w:t>)</w:t>
      </w:r>
      <w:r w:rsidRPr="00AC2697">
        <w:rPr>
          <w:sz w:val="24"/>
          <w:szCs w:val="24"/>
        </w:rPr>
        <w:t xml:space="preserve"> исполняет взятые на себя обязательств</w:t>
      </w:r>
      <w:r w:rsidRPr="00AC2697">
        <w:rPr>
          <w:sz w:val="24"/>
          <w:szCs w:val="24"/>
        </w:rPr>
        <w:t xml:space="preserve">а, безвозмездно </w:t>
      </w:r>
      <w:r w:rsidRPr="00AC2697">
        <w:rPr>
          <w:sz w:val="24"/>
          <w:szCs w:val="24"/>
        </w:rPr>
        <w:t>(не имеет намерения требовать вознаграждение за выполняемую работу) и бескорыстно (руководствуется исключительно альтруистическими побуждениями),</w:t>
      </w:r>
    </w:p>
    <w:p w14:paraId="10C8A984" w14:textId="77777777" w:rsidR="00190BBB" w:rsidRPr="00AC2697" w:rsidRDefault="00190BBB" w:rsidP="00190BBB">
      <w:pPr>
        <w:jc w:val="both"/>
        <w:rPr>
          <w:sz w:val="24"/>
          <w:szCs w:val="24"/>
        </w:rPr>
      </w:pPr>
      <w:r w:rsidRPr="00AC2697">
        <w:rPr>
          <w:sz w:val="24"/>
          <w:szCs w:val="24"/>
        </w:rPr>
        <w:t>заключили настоящий договор (далее - Договор) о нижеследующем:</w:t>
      </w:r>
    </w:p>
    <w:p w14:paraId="7D1BD6D6" w14:textId="77777777" w:rsidR="00190BBB" w:rsidRPr="00AC2697" w:rsidRDefault="00190BBB" w:rsidP="00190BBB">
      <w:pPr>
        <w:ind w:firstLine="720"/>
        <w:jc w:val="center"/>
        <w:rPr>
          <w:sz w:val="24"/>
          <w:szCs w:val="24"/>
        </w:rPr>
      </w:pPr>
    </w:p>
    <w:p w14:paraId="300DBE30" w14:textId="77777777" w:rsidR="00190BBB" w:rsidRPr="00AC2697" w:rsidRDefault="00190BBB" w:rsidP="00190BBB">
      <w:pPr>
        <w:pStyle w:val="ListParagraph"/>
        <w:numPr>
          <w:ilvl w:val="0"/>
          <w:numId w:val="2"/>
        </w:numPr>
        <w:tabs>
          <w:tab w:val="left" w:pos="4717"/>
        </w:tabs>
        <w:rPr>
          <w:sz w:val="24"/>
          <w:szCs w:val="24"/>
        </w:rPr>
      </w:pPr>
      <w:r w:rsidRPr="00AC2697">
        <w:rPr>
          <w:sz w:val="24"/>
          <w:szCs w:val="24"/>
        </w:rPr>
        <w:t>ПРЕДМЕТ ДОГОВОРА</w:t>
      </w:r>
    </w:p>
    <w:p w14:paraId="1A460763" w14:textId="77777777" w:rsidR="00190BBB" w:rsidRPr="00AC2697" w:rsidRDefault="00190BBB" w:rsidP="00190BBB">
      <w:pPr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1.1. Доброволец, руководствуясь интересами Сторон, осуществляет на безвозмездной добровольной основе деятельность в Библиотеке, участвует в её и своем развитии своими идеями, опытом и творческими усилиями, а Библиотека предоставляет Добровольцу условия и ресурсы, необходимые для осуществления этой деятельности.</w:t>
      </w:r>
    </w:p>
    <w:p w14:paraId="0B96338A" w14:textId="77777777" w:rsidR="00190BBB" w:rsidRPr="00AC2697" w:rsidRDefault="00190BBB" w:rsidP="00190BBB">
      <w:pPr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1.2. Добровольцу назначается Куратор, а именно квалифицированный работник Библиотеки, для координации работы и оказания содействия Добровольцу.</w:t>
      </w:r>
    </w:p>
    <w:p w14:paraId="1C43EF0E" w14:textId="77777777" w:rsidR="00190BBB" w:rsidRPr="00AC2697" w:rsidRDefault="00190BBB" w:rsidP="00190BBB">
      <w:pPr>
        <w:ind w:firstLine="720"/>
        <w:jc w:val="both"/>
        <w:rPr>
          <w:sz w:val="24"/>
          <w:szCs w:val="24"/>
        </w:rPr>
      </w:pPr>
    </w:p>
    <w:p w14:paraId="7536AF38" w14:textId="77777777" w:rsidR="00190BBB" w:rsidRPr="00AC2697" w:rsidRDefault="00190BBB" w:rsidP="00190BBB">
      <w:pPr>
        <w:pStyle w:val="ListParagraph"/>
        <w:numPr>
          <w:ilvl w:val="0"/>
          <w:numId w:val="2"/>
        </w:numPr>
        <w:tabs>
          <w:tab w:val="left" w:pos="4347"/>
        </w:tabs>
        <w:rPr>
          <w:sz w:val="24"/>
          <w:szCs w:val="24"/>
        </w:rPr>
      </w:pPr>
      <w:r w:rsidRPr="00AC2697">
        <w:rPr>
          <w:sz w:val="24"/>
          <w:szCs w:val="24"/>
        </w:rPr>
        <w:t>ОБЯЗАННОСТИ СТОРОН:</w:t>
      </w:r>
    </w:p>
    <w:p w14:paraId="4DECEDF4" w14:textId="77777777" w:rsidR="00190BBB" w:rsidRPr="00AC2697" w:rsidRDefault="00190BBB" w:rsidP="00190BBB">
      <w:pPr>
        <w:tabs>
          <w:tab w:val="left" w:pos="704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2</w:t>
      </w:r>
      <w:r w:rsidRPr="00AC2697">
        <w:rPr>
          <w:sz w:val="24"/>
          <w:szCs w:val="24"/>
        </w:rPr>
        <w:t xml:space="preserve">.1. </w:t>
      </w:r>
      <w:r w:rsidRPr="00AC2697">
        <w:rPr>
          <w:sz w:val="24"/>
          <w:szCs w:val="24"/>
        </w:rPr>
        <w:t>Доброволец обязуется:</w:t>
      </w:r>
    </w:p>
    <w:p w14:paraId="1571982A" w14:textId="249AC3E9" w:rsidR="00190BBB" w:rsidRPr="00AC2697" w:rsidRDefault="00190BBB" w:rsidP="00B41874">
      <w:pPr>
        <w:tabs>
          <w:tab w:val="left" w:pos="919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2.1.1. В</w:t>
      </w:r>
      <w:r w:rsidRPr="00AC2697">
        <w:rPr>
          <w:sz w:val="24"/>
          <w:szCs w:val="24"/>
        </w:rPr>
        <w:t xml:space="preserve"> рамках добровольной безвозмездной деятельности </w:t>
      </w:r>
      <w:r w:rsidR="00EE2C71">
        <w:rPr>
          <w:sz w:val="24"/>
          <w:szCs w:val="24"/>
        </w:rPr>
        <w:t>в Библиотеке и в </w:t>
      </w:r>
      <w:r w:rsidRPr="00AC2697">
        <w:rPr>
          <w:sz w:val="24"/>
          <w:szCs w:val="24"/>
        </w:rPr>
        <w:t>соответствии с </w:t>
      </w:r>
      <w:r w:rsidRPr="00AC2697">
        <w:rPr>
          <w:sz w:val="24"/>
          <w:szCs w:val="24"/>
        </w:rPr>
        <w:t>требованиями, установленными в Библиотеке, выполнять работы: _______________________________</w:t>
      </w:r>
      <w:r w:rsidRPr="00AC269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10627A" wp14:editId="009EA43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64488" y="4096506"/>
                          <a:ext cx="57273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AD649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6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" filled="t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 w:rsidRPr="00AC269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10D6BF3" wp14:editId="5AF3310E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64488" y="3936416"/>
                          <a:ext cx="614674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F3552" id="Straight Arrow Connector 3" o:spid="_x0000_s1026" type="#_x0000_t32" style="position:absolute;margin-left:-16pt;margin-top:0;width: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" filled="t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41E733A9" w14:textId="77777777" w:rsidR="00190BBB" w:rsidRPr="00AC2697" w:rsidRDefault="00190BBB" w:rsidP="00B41874">
      <w:pPr>
        <w:tabs>
          <w:tab w:val="left" w:pos="919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 xml:space="preserve">2.1.2. </w:t>
      </w:r>
      <w:r w:rsidRPr="00AC2697">
        <w:rPr>
          <w:sz w:val="24"/>
          <w:szCs w:val="24"/>
        </w:rPr>
        <w:t>У</w:t>
      </w:r>
      <w:r w:rsidRPr="00AC2697">
        <w:rPr>
          <w:sz w:val="24"/>
          <w:szCs w:val="24"/>
        </w:rPr>
        <w:t>делять выполнению работ, указанных в п..2.1.1</w:t>
      </w:r>
      <w:r w:rsidRPr="00AC2697">
        <w:rPr>
          <w:sz w:val="24"/>
          <w:szCs w:val="24"/>
        </w:rPr>
        <w:t>,</w:t>
      </w:r>
      <w:r w:rsidRPr="00AC2697">
        <w:rPr>
          <w:sz w:val="24"/>
          <w:szCs w:val="24"/>
        </w:rPr>
        <w:t xml:space="preserve"> не менее 30 часов в неделю. Работы осуществляются в промежуток с 9:00 до 21:00 (кроме отдельно оговорённых случаев) с часовым перерывом на обед и перерывами на индивидуальные занятия. График выполнения работ устанавливается совместно с Куратором. </w:t>
      </w:r>
    </w:p>
    <w:p w14:paraId="5DB5C145" w14:textId="77777777" w:rsidR="00190BBB" w:rsidRPr="00AC2697" w:rsidRDefault="00190BBB" w:rsidP="00B41874">
      <w:pPr>
        <w:tabs>
          <w:tab w:val="left" w:pos="919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2.1</w:t>
      </w:r>
      <w:r w:rsidRPr="00AC2697">
        <w:rPr>
          <w:sz w:val="24"/>
          <w:szCs w:val="24"/>
        </w:rPr>
        <w:t>.3 Н</w:t>
      </w:r>
      <w:r w:rsidRPr="00AC2697">
        <w:rPr>
          <w:sz w:val="24"/>
          <w:szCs w:val="24"/>
        </w:rPr>
        <w:t>ести полную ответственность за качество своей работы и сроки выполнения работы или оказания услуг.</w:t>
      </w:r>
    </w:p>
    <w:p w14:paraId="20C45CF8" w14:textId="77777777" w:rsidR="00190BBB" w:rsidRPr="00AC2697" w:rsidRDefault="00190BBB" w:rsidP="00B41874">
      <w:pPr>
        <w:tabs>
          <w:tab w:val="left" w:pos="919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 xml:space="preserve">2.1.4. </w:t>
      </w:r>
      <w:r w:rsidRPr="00AC2697">
        <w:rPr>
          <w:sz w:val="24"/>
          <w:szCs w:val="24"/>
        </w:rPr>
        <w:t>С</w:t>
      </w:r>
      <w:r w:rsidRPr="00AC2697">
        <w:rPr>
          <w:sz w:val="24"/>
          <w:szCs w:val="24"/>
        </w:rPr>
        <w:t>облюдать Правила пользования Библиотекой.</w:t>
      </w:r>
    </w:p>
    <w:p w14:paraId="282F54F6" w14:textId="77777777" w:rsidR="00190BBB" w:rsidRPr="00AC2697" w:rsidRDefault="00190BBB" w:rsidP="00B41874">
      <w:pPr>
        <w:tabs>
          <w:tab w:val="left" w:pos="919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 xml:space="preserve">2.1.5. </w:t>
      </w:r>
      <w:r w:rsidRPr="00AC2697">
        <w:rPr>
          <w:sz w:val="24"/>
          <w:szCs w:val="24"/>
        </w:rPr>
        <w:t>П</w:t>
      </w:r>
      <w:r w:rsidRPr="00AC2697">
        <w:rPr>
          <w:sz w:val="24"/>
          <w:szCs w:val="24"/>
        </w:rPr>
        <w:t>ройти инструктаж по правилам пожарной /общей безопасности и исполнять их.</w:t>
      </w:r>
    </w:p>
    <w:p w14:paraId="0402F9E4" w14:textId="64FAFE72" w:rsidR="00190BBB" w:rsidRPr="00AC2697" w:rsidRDefault="00190BBB" w:rsidP="00B41874">
      <w:pPr>
        <w:tabs>
          <w:tab w:val="left" w:pos="919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 xml:space="preserve">2.1.6. </w:t>
      </w:r>
      <w:r w:rsidR="00B41874" w:rsidRPr="00AC2697">
        <w:rPr>
          <w:sz w:val="24"/>
          <w:szCs w:val="24"/>
        </w:rPr>
        <w:t>Н</w:t>
      </w:r>
      <w:r w:rsidRPr="00AC2697">
        <w:rPr>
          <w:sz w:val="24"/>
          <w:szCs w:val="24"/>
        </w:rPr>
        <w:t>е разглашать сведения, имеющие конфиденциальный характер, которые стали известны Добровольцу в ходе безвозмездной деятельности в Библиотеке.</w:t>
      </w:r>
    </w:p>
    <w:p w14:paraId="01395A47" w14:textId="77777777" w:rsidR="00190BBB" w:rsidRPr="00AC2697" w:rsidRDefault="00190BBB" w:rsidP="00B41874">
      <w:pPr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2.2. Библиотека обязуется</w:t>
      </w:r>
    </w:p>
    <w:p w14:paraId="1048FCFC" w14:textId="1AE8E2E7" w:rsidR="00190BBB" w:rsidRPr="00AC2697" w:rsidRDefault="00190BBB" w:rsidP="00B41874">
      <w:pPr>
        <w:pStyle w:val="Heading3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b w:val="0"/>
          <w:sz w:val="24"/>
          <w:szCs w:val="24"/>
        </w:rPr>
      </w:pPr>
      <w:r w:rsidRPr="00AC2697">
        <w:rPr>
          <w:b w:val="0"/>
          <w:sz w:val="24"/>
          <w:szCs w:val="24"/>
        </w:rPr>
        <w:t>2.2.1</w:t>
      </w:r>
      <w:r w:rsidR="00B41874" w:rsidRPr="00AC2697">
        <w:rPr>
          <w:b w:val="0"/>
          <w:sz w:val="24"/>
          <w:szCs w:val="24"/>
        </w:rPr>
        <w:t>.</w:t>
      </w:r>
      <w:r w:rsidRPr="00AC2697">
        <w:rPr>
          <w:b w:val="0"/>
          <w:sz w:val="24"/>
          <w:szCs w:val="24"/>
        </w:rPr>
        <w:t xml:space="preserve"> </w:t>
      </w:r>
      <w:r w:rsidR="00B41874" w:rsidRPr="00AC2697">
        <w:rPr>
          <w:b w:val="0"/>
          <w:sz w:val="24"/>
          <w:szCs w:val="24"/>
        </w:rPr>
        <w:t>О</w:t>
      </w:r>
      <w:r w:rsidRPr="00AC2697">
        <w:rPr>
          <w:b w:val="0"/>
          <w:sz w:val="24"/>
          <w:szCs w:val="24"/>
        </w:rPr>
        <w:t>беспечить Добровольца работой и необходимыми для её выполнения ресурсами (техническим заданием, материалами, оборудованием и т.д.), создать все необходимые условия для безопа</w:t>
      </w:r>
      <w:r w:rsidR="00B41874" w:rsidRPr="00AC2697">
        <w:rPr>
          <w:b w:val="0"/>
          <w:sz w:val="24"/>
          <w:szCs w:val="24"/>
        </w:rPr>
        <w:t>сной и эффективной деятельности.</w:t>
      </w:r>
    </w:p>
    <w:p w14:paraId="7B8D2CE0" w14:textId="73558491" w:rsidR="00190BBB" w:rsidRPr="00AC2697" w:rsidRDefault="00190BBB" w:rsidP="00B41874">
      <w:pPr>
        <w:pStyle w:val="Heading3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b w:val="0"/>
          <w:sz w:val="24"/>
          <w:szCs w:val="24"/>
        </w:rPr>
      </w:pPr>
      <w:r w:rsidRPr="00AC2697">
        <w:rPr>
          <w:b w:val="0"/>
          <w:sz w:val="24"/>
          <w:szCs w:val="24"/>
        </w:rPr>
        <w:t>2.2.2. По окончании добровольческой деятельности по письменному запросу Добровольца предоставить Добровольцу текстовые, цифровые и графические материалы, собранные во время добровольческой деятельности в рамках</w:t>
      </w:r>
      <w:r w:rsidR="00B41874" w:rsidRPr="00AC2697">
        <w:rPr>
          <w:b w:val="0"/>
          <w:sz w:val="24"/>
          <w:szCs w:val="24"/>
        </w:rPr>
        <w:t xml:space="preserve"> исполнения настоящего Договора.</w:t>
      </w:r>
    </w:p>
    <w:p w14:paraId="71FF98AA" w14:textId="77777777" w:rsidR="00190BBB" w:rsidRDefault="00190BBB" w:rsidP="00B41874">
      <w:pPr>
        <w:ind w:firstLine="720"/>
        <w:jc w:val="both"/>
        <w:rPr>
          <w:sz w:val="24"/>
          <w:szCs w:val="24"/>
        </w:rPr>
      </w:pPr>
    </w:p>
    <w:p w14:paraId="605A83CE" w14:textId="77777777" w:rsidR="00EE2C71" w:rsidRPr="00AC2697" w:rsidRDefault="00EE2C71" w:rsidP="00B41874">
      <w:pPr>
        <w:ind w:firstLine="720"/>
        <w:jc w:val="both"/>
        <w:rPr>
          <w:sz w:val="24"/>
          <w:szCs w:val="24"/>
        </w:rPr>
      </w:pPr>
    </w:p>
    <w:p w14:paraId="672D4071" w14:textId="77777777" w:rsidR="00B41874" w:rsidRPr="00AC2697" w:rsidRDefault="00190BBB" w:rsidP="00B41874">
      <w:pPr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3.</w:t>
      </w:r>
      <w:r w:rsidR="00B41874" w:rsidRPr="00AC2697">
        <w:rPr>
          <w:sz w:val="24"/>
          <w:szCs w:val="24"/>
        </w:rPr>
        <w:t xml:space="preserve"> </w:t>
      </w:r>
      <w:r w:rsidRPr="00AC2697">
        <w:rPr>
          <w:sz w:val="24"/>
          <w:szCs w:val="24"/>
        </w:rPr>
        <w:t>ПРАВА СТОРОН:</w:t>
      </w:r>
    </w:p>
    <w:p w14:paraId="2E2A4756" w14:textId="366377BF" w:rsidR="00190BBB" w:rsidRPr="00AC2697" w:rsidRDefault="00B41874" w:rsidP="00B41874">
      <w:pPr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 xml:space="preserve">3.1. </w:t>
      </w:r>
      <w:r w:rsidR="00190BBB" w:rsidRPr="00AC2697">
        <w:rPr>
          <w:sz w:val="24"/>
          <w:szCs w:val="24"/>
        </w:rPr>
        <w:t>Доброволец вправе:</w:t>
      </w:r>
    </w:p>
    <w:p w14:paraId="26FF8D1A" w14:textId="5AB3D3EC" w:rsidR="00190BBB" w:rsidRPr="00AC2697" w:rsidRDefault="00190BBB" w:rsidP="00B41874">
      <w:pPr>
        <w:tabs>
          <w:tab w:val="left" w:pos="704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3.1.1. отказаться от выполнения работ без объяснения причин в пор</w:t>
      </w:r>
      <w:r w:rsidR="00B41874" w:rsidRPr="00AC2697">
        <w:rPr>
          <w:sz w:val="24"/>
          <w:szCs w:val="24"/>
        </w:rPr>
        <w:t>ядке, предусмотренном в разделе</w:t>
      </w:r>
      <w:r w:rsidRPr="00AC2697">
        <w:rPr>
          <w:sz w:val="24"/>
          <w:szCs w:val="24"/>
        </w:rPr>
        <w:t xml:space="preserve"> 6 настоящего Договора;</w:t>
      </w:r>
    </w:p>
    <w:p w14:paraId="34D4F6A3" w14:textId="77777777" w:rsidR="00190BBB" w:rsidRPr="00AC2697" w:rsidRDefault="00190BBB" w:rsidP="00B41874">
      <w:pPr>
        <w:tabs>
          <w:tab w:val="left" w:pos="916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3.1.2. попросить администрацию Библиотеки дать характеристику или рекомендации, помочь подготовить портфолио или публикацию о деятельности Добровольца;</w:t>
      </w:r>
    </w:p>
    <w:p w14:paraId="417C984C" w14:textId="77777777" w:rsidR="00B41874" w:rsidRPr="00AC2697" w:rsidRDefault="00190BBB" w:rsidP="00B41874">
      <w:pPr>
        <w:tabs>
          <w:tab w:val="left" w:pos="916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3.1.3 получать информацию о текущей деятельности Библиотеки.</w:t>
      </w:r>
    </w:p>
    <w:p w14:paraId="5A89F402" w14:textId="77777777" w:rsidR="00B41874" w:rsidRPr="00AC2697" w:rsidRDefault="00B41874" w:rsidP="00B41874">
      <w:pPr>
        <w:tabs>
          <w:tab w:val="left" w:pos="916"/>
        </w:tabs>
        <w:ind w:firstLine="720"/>
        <w:jc w:val="both"/>
        <w:rPr>
          <w:sz w:val="24"/>
          <w:szCs w:val="24"/>
        </w:rPr>
      </w:pPr>
    </w:p>
    <w:p w14:paraId="07EB3892" w14:textId="63EB723A" w:rsidR="00190BBB" w:rsidRPr="00AC2697" w:rsidRDefault="00190BBB" w:rsidP="00B41874">
      <w:pPr>
        <w:tabs>
          <w:tab w:val="left" w:pos="916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3.2. Библиотека вправе:</w:t>
      </w:r>
    </w:p>
    <w:p w14:paraId="65E5DF2D" w14:textId="22EB5813" w:rsidR="00190BBB" w:rsidRPr="00AC2697" w:rsidRDefault="00190BBB" w:rsidP="00B41874">
      <w:pPr>
        <w:tabs>
          <w:tab w:val="left" w:pos="951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 xml:space="preserve">3.2.1. </w:t>
      </w:r>
      <w:r w:rsidR="00B41874" w:rsidRPr="00AC2697">
        <w:rPr>
          <w:sz w:val="24"/>
          <w:szCs w:val="24"/>
        </w:rPr>
        <w:t>П</w:t>
      </w:r>
      <w:r w:rsidRPr="00AC2697">
        <w:rPr>
          <w:sz w:val="24"/>
          <w:szCs w:val="24"/>
        </w:rPr>
        <w:t>рервать действие данного договора в одностороннем порядке в случае нарушений Добровольцем правил</w:t>
      </w:r>
      <w:r w:rsidR="00B41874" w:rsidRPr="00AC2697">
        <w:rPr>
          <w:sz w:val="24"/>
          <w:szCs w:val="24"/>
        </w:rPr>
        <w:t>,</w:t>
      </w:r>
      <w:r w:rsidRPr="00AC2697">
        <w:rPr>
          <w:sz w:val="24"/>
          <w:szCs w:val="24"/>
        </w:rPr>
        <w:t xml:space="preserve"> указанных в пп. 2.1.2 - 2.1.6, а также неисполнения/ненадлежащего исполнения им обязанностей, указанных в п. 2.1.</w:t>
      </w:r>
    </w:p>
    <w:p w14:paraId="3EAFACA5" w14:textId="131DD9D5" w:rsidR="00190BBB" w:rsidRPr="00AC2697" w:rsidRDefault="00190BBB" w:rsidP="00B41874">
      <w:pPr>
        <w:tabs>
          <w:tab w:val="left" w:pos="919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 xml:space="preserve">3.2.2. </w:t>
      </w:r>
      <w:r w:rsidR="00B41874" w:rsidRPr="00AC2697">
        <w:rPr>
          <w:sz w:val="24"/>
          <w:szCs w:val="24"/>
        </w:rPr>
        <w:t>З</w:t>
      </w:r>
      <w:r w:rsidRPr="00AC2697">
        <w:rPr>
          <w:sz w:val="24"/>
          <w:szCs w:val="24"/>
        </w:rPr>
        <w:t>апросить контактные и паспортные данные Добровольца.</w:t>
      </w:r>
    </w:p>
    <w:p w14:paraId="747F13F9" w14:textId="7F0A8A1B" w:rsidR="00190BBB" w:rsidRPr="00AC2697" w:rsidRDefault="00190BBB" w:rsidP="00B41874">
      <w:pPr>
        <w:tabs>
          <w:tab w:val="left" w:pos="904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3.2.3</w:t>
      </w:r>
      <w:r w:rsidR="00B41874" w:rsidRPr="00AC2697">
        <w:rPr>
          <w:sz w:val="24"/>
          <w:szCs w:val="24"/>
        </w:rPr>
        <w:t>.</w:t>
      </w:r>
      <w:r w:rsidRPr="00AC2697">
        <w:rPr>
          <w:sz w:val="24"/>
          <w:szCs w:val="24"/>
        </w:rPr>
        <w:t xml:space="preserve"> </w:t>
      </w:r>
      <w:r w:rsidR="00B41874" w:rsidRPr="00AC2697">
        <w:rPr>
          <w:sz w:val="24"/>
          <w:szCs w:val="24"/>
        </w:rPr>
        <w:t>Т</w:t>
      </w:r>
      <w:r w:rsidRPr="00AC2697">
        <w:rPr>
          <w:sz w:val="24"/>
          <w:szCs w:val="24"/>
        </w:rPr>
        <w:t>ребовать выполнения оговорённых заданий в оговорённый срок.</w:t>
      </w:r>
    </w:p>
    <w:p w14:paraId="4A2E3616" w14:textId="77777777" w:rsidR="00190BBB" w:rsidRPr="00AC2697" w:rsidRDefault="00190BBB" w:rsidP="00B41874">
      <w:pPr>
        <w:ind w:firstLine="720"/>
        <w:jc w:val="both"/>
        <w:rPr>
          <w:sz w:val="24"/>
          <w:szCs w:val="24"/>
        </w:rPr>
      </w:pPr>
    </w:p>
    <w:p w14:paraId="69DDC2EE" w14:textId="77777777" w:rsidR="00190BBB" w:rsidRPr="00AC2697" w:rsidRDefault="00190BBB" w:rsidP="00B41874">
      <w:pPr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4. ОТВЕТСТВЕННОСТЬ СТОРОН.</w:t>
      </w:r>
    </w:p>
    <w:p w14:paraId="7B8C1599" w14:textId="76BE88EF" w:rsidR="00190BBB" w:rsidRPr="00AC2697" w:rsidRDefault="00190BBB" w:rsidP="00B41874">
      <w:pPr>
        <w:tabs>
          <w:tab w:val="left" w:pos="684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4.1. Стороны несут ответственность по настоящему Договору в соо</w:t>
      </w:r>
      <w:r w:rsidR="00B41874" w:rsidRPr="00AC2697">
        <w:rPr>
          <w:sz w:val="24"/>
          <w:szCs w:val="24"/>
        </w:rPr>
        <w:t>тветствии с </w:t>
      </w:r>
      <w:r w:rsidRPr="00AC2697">
        <w:rPr>
          <w:sz w:val="24"/>
          <w:szCs w:val="24"/>
        </w:rPr>
        <w:t>законодательством Российской Федерации.</w:t>
      </w:r>
    </w:p>
    <w:p w14:paraId="4825996D" w14:textId="77777777" w:rsidR="00190BBB" w:rsidRPr="00AC2697" w:rsidRDefault="00190BBB" w:rsidP="00B41874">
      <w:pPr>
        <w:tabs>
          <w:tab w:val="left" w:pos="684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4.2. Спорные вопросы разрешаются в порядке, установленном действующим законодательством Российской Федерации.</w:t>
      </w:r>
    </w:p>
    <w:p w14:paraId="657BB466" w14:textId="77777777" w:rsidR="00190BBB" w:rsidRPr="00AC2697" w:rsidRDefault="00190BBB" w:rsidP="00B41874">
      <w:pPr>
        <w:tabs>
          <w:tab w:val="left" w:pos="684"/>
        </w:tabs>
        <w:ind w:firstLine="720"/>
        <w:jc w:val="both"/>
        <w:rPr>
          <w:sz w:val="24"/>
          <w:szCs w:val="24"/>
        </w:rPr>
      </w:pPr>
    </w:p>
    <w:p w14:paraId="55C4AA09" w14:textId="77777777" w:rsidR="00190BBB" w:rsidRPr="00AC2697" w:rsidRDefault="00190BBB" w:rsidP="00B41874">
      <w:pPr>
        <w:tabs>
          <w:tab w:val="left" w:pos="684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5. СРОК ДЕЙСТВИЯ ДОГОВОРА.</w:t>
      </w:r>
    </w:p>
    <w:p w14:paraId="74BBF435" w14:textId="77777777" w:rsidR="00190BBB" w:rsidRPr="00AC2697" w:rsidRDefault="00190BBB" w:rsidP="00B41874">
      <w:pPr>
        <w:tabs>
          <w:tab w:val="left" w:pos="684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5.1. Договор считается заключённым с момента подписания настоящего договора.</w:t>
      </w:r>
    </w:p>
    <w:p w14:paraId="69948665" w14:textId="77777777" w:rsidR="00190BBB" w:rsidRPr="00AC2697" w:rsidRDefault="00190BBB" w:rsidP="00B41874">
      <w:pPr>
        <w:tabs>
          <w:tab w:val="left" w:pos="684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5.2. Договор действует в период с ______________________ по _______________________.</w:t>
      </w:r>
    </w:p>
    <w:p w14:paraId="23DCE275" w14:textId="77777777" w:rsidR="00190BBB" w:rsidRPr="00AC2697" w:rsidRDefault="00190BBB" w:rsidP="00B41874">
      <w:pPr>
        <w:jc w:val="both"/>
        <w:rPr>
          <w:sz w:val="24"/>
          <w:szCs w:val="24"/>
        </w:rPr>
      </w:pPr>
    </w:p>
    <w:p w14:paraId="6BE869E9" w14:textId="77777777" w:rsidR="00190BBB" w:rsidRPr="00AC2697" w:rsidRDefault="00190BBB" w:rsidP="00B41874">
      <w:pPr>
        <w:tabs>
          <w:tab w:val="left" w:pos="4215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6. РАСТОРЖЕНИЕ ДОГОВОРА.</w:t>
      </w:r>
    </w:p>
    <w:p w14:paraId="4E340475" w14:textId="77777777" w:rsidR="00190BBB" w:rsidRPr="00AC2697" w:rsidRDefault="00190BBB" w:rsidP="00B41874">
      <w:pPr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Каждая из сторон вправе расторгнуть настоящий договор, уведомив об этом другую сторону не менее чем за три дня.</w:t>
      </w:r>
    </w:p>
    <w:p w14:paraId="428333BE" w14:textId="77777777" w:rsidR="00190BBB" w:rsidRPr="00AC2697" w:rsidRDefault="00190BBB" w:rsidP="00B41874">
      <w:pPr>
        <w:jc w:val="both"/>
        <w:rPr>
          <w:sz w:val="24"/>
          <w:szCs w:val="24"/>
        </w:rPr>
      </w:pPr>
    </w:p>
    <w:p w14:paraId="3E64DDE9" w14:textId="77777777" w:rsidR="00190BBB" w:rsidRPr="00AC2697" w:rsidRDefault="00190BBB" w:rsidP="00B41874">
      <w:pPr>
        <w:tabs>
          <w:tab w:val="left" w:pos="3826"/>
        </w:tabs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7. ЗАКЛЮЧИТЕЛЬНЫЕ ПОЛОЖЕНИЯ.</w:t>
      </w:r>
    </w:p>
    <w:p w14:paraId="3EA1FDF9" w14:textId="77777777" w:rsidR="00190BBB" w:rsidRPr="00AC2697" w:rsidRDefault="00190BBB" w:rsidP="00B41874">
      <w:pPr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7.1.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67991A7D" w14:textId="77777777" w:rsidR="00190BBB" w:rsidRPr="00AC2697" w:rsidRDefault="00190BBB" w:rsidP="00B41874">
      <w:pPr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7.2. Договор составлен на русском языке в двух экземплярах, имеющих одинаковую силу, по одному для каждой из Сторон.</w:t>
      </w:r>
    </w:p>
    <w:p w14:paraId="6C5F850C" w14:textId="5393B088" w:rsidR="00190BBB" w:rsidRPr="00AC2697" w:rsidRDefault="00190BBB" w:rsidP="00AC2697">
      <w:pPr>
        <w:ind w:firstLine="720"/>
        <w:jc w:val="both"/>
        <w:rPr>
          <w:sz w:val="24"/>
          <w:szCs w:val="24"/>
        </w:rPr>
      </w:pPr>
      <w:r w:rsidRPr="00AC2697">
        <w:rPr>
          <w:sz w:val="24"/>
          <w:szCs w:val="24"/>
        </w:rPr>
        <w:t>7.3. Добровольческая деятельность, предусмотренная настоящим Договором, осуществляется Добровольцем на территории города Москвы.</w:t>
      </w:r>
    </w:p>
    <w:p w14:paraId="27800FA0" w14:textId="77777777" w:rsidR="00190BBB" w:rsidRDefault="00190BBB" w:rsidP="00190BBB">
      <w:pPr>
        <w:ind w:firstLine="720"/>
        <w:jc w:val="both"/>
      </w:pPr>
    </w:p>
    <w:p w14:paraId="2E890325" w14:textId="41A9A85A" w:rsidR="00190BBB" w:rsidRDefault="00190BBB" w:rsidP="00AC2697">
      <w:pPr>
        <w:tabs>
          <w:tab w:val="left" w:pos="3955"/>
        </w:tabs>
        <w:ind w:firstLine="720"/>
        <w:jc w:val="both"/>
      </w:pPr>
      <w:r>
        <w:t>8. АДРЕСА И РЕКВИЗИТЫ СТОРОН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EADBAFB" wp14:editId="29EB014F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73093" y="4899883"/>
                          <a:ext cx="272480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E1080" id="Straight Arrow Connector 2" o:spid="_x0000_s1026" type="#_x0000_t32" style="position:absolute;margin-left:-16pt;margin-top:0;width:1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" filled="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79DEA2C" wp14:editId="402D75D9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73093" y="4738339"/>
                          <a:ext cx="272480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97461" id="Straight Arrow Connector 1" o:spid="_x0000_s1026" type="#_x0000_t32" style="position:absolute;margin-left:-16pt;margin-top:0;width:1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" filled="t">
                <v:stroke startarrowwidth="narrow" startarrowlength="short" endarrowwidth="narrow" endarrowlength="short"/>
              </v:shape>
            </w:pict>
          </mc:Fallback>
        </mc:AlternateContent>
      </w:r>
    </w:p>
    <w:tbl>
      <w:tblPr>
        <w:tblW w:w="9480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4604"/>
        <w:gridCol w:w="4876"/>
      </w:tblGrid>
      <w:tr w:rsidR="00AC2697" w14:paraId="524C3C3B" w14:textId="77777777" w:rsidTr="006B5DD1">
        <w:trPr>
          <w:trHeight w:val="1480"/>
        </w:trPr>
        <w:tc>
          <w:tcPr>
            <w:tcW w:w="4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7396" w14:textId="77777777" w:rsidR="00190BBB" w:rsidRDefault="00190BBB" w:rsidP="005A1C1B">
            <w:pPr>
              <w:widowControl/>
              <w:spacing w:before="2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14:paraId="18E14E17" w14:textId="23F39B25" w:rsidR="00190BBB" w:rsidRDefault="00190BBB" w:rsidP="005A1C1B">
            <w:pPr>
              <w:widowControl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AC2697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876" w:type="dxa"/>
          </w:tcPr>
          <w:p w14:paraId="167D917D" w14:textId="27C813BB" w:rsidR="00190BBB" w:rsidRDefault="00190BBB" w:rsidP="005A1C1B">
            <w:pPr>
              <w:widowControl/>
              <w:spacing w:before="20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Доброволец</w:t>
            </w:r>
          </w:p>
          <w:p w14:paraId="6A4326AC" w14:textId="77777777" w:rsidR="00190BBB" w:rsidRDefault="00190BBB" w:rsidP="005A1C1B">
            <w:pPr>
              <w:widowControl/>
              <w:spacing w:before="20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______________________________</w:t>
            </w:r>
          </w:p>
          <w:p w14:paraId="2D2F9284" w14:textId="77777777" w:rsidR="00190BBB" w:rsidRDefault="00190BBB" w:rsidP="005A1C1B">
            <w:pPr>
              <w:widowControl/>
              <w:spacing w:before="20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__________________________________</w:t>
            </w:r>
          </w:p>
          <w:p w14:paraId="1514995D" w14:textId="77777777" w:rsidR="00190BBB" w:rsidRDefault="00190BBB" w:rsidP="005A1C1B">
            <w:pPr>
              <w:widowControl/>
              <w:spacing w:before="20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______________________________</w:t>
            </w:r>
          </w:p>
        </w:tc>
      </w:tr>
    </w:tbl>
    <w:p w14:paraId="51AF8D28" w14:textId="77777777" w:rsidR="00E300FD" w:rsidRDefault="0040116A"/>
    <w:sectPr w:rsidR="00E300FD" w:rsidSect="006B5DD1"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CC0A6" w14:textId="77777777" w:rsidR="0040116A" w:rsidRDefault="0040116A" w:rsidP="006B5DD1">
      <w:r>
        <w:separator/>
      </w:r>
    </w:p>
  </w:endnote>
  <w:endnote w:type="continuationSeparator" w:id="0">
    <w:p w14:paraId="3C7014BB" w14:textId="77777777" w:rsidR="0040116A" w:rsidRDefault="0040116A" w:rsidP="006B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DACD9" w14:textId="77777777" w:rsidR="0040116A" w:rsidRDefault="0040116A" w:rsidP="006B5DD1">
      <w:r>
        <w:separator/>
      </w:r>
    </w:p>
  </w:footnote>
  <w:footnote w:type="continuationSeparator" w:id="0">
    <w:p w14:paraId="583B4678" w14:textId="77777777" w:rsidR="0040116A" w:rsidRDefault="0040116A" w:rsidP="006B5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77407" w14:textId="77777777" w:rsidR="006B5DD1" w:rsidRDefault="006B5DD1" w:rsidP="00B12371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B49B" w14:textId="77777777" w:rsidR="006B5DD1" w:rsidRDefault="006B5D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0931" w14:textId="77777777" w:rsidR="006B5DD1" w:rsidRDefault="006B5DD1" w:rsidP="00B12371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7F8">
      <w:rPr>
        <w:rStyle w:val="PageNumber"/>
        <w:noProof/>
      </w:rPr>
      <w:t>3</w:t>
    </w:r>
    <w:r>
      <w:rPr>
        <w:rStyle w:val="PageNumber"/>
      </w:rPr>
      <w:fldChar w:fldCharType="end"/>
    </w:r>
  </w:p>
  <w:p w14:paraId="085F30BA" w14:textId="77777777" w:rsidR="006B5DD1" w:rsidRDefault="006B5D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60874"/>
    <w:multiLevelType w:val="hybridMultilevel"/>
    <w:tmpl w:val="053AC60A"/>
    <w:lvl w:ilvl="0" w:tplc="E788F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FE7AE6"/>
    <w:multiLevelType w:val="multilevel"/>
    <w:tmpl w:val="4D3C5CD2"/>
    <w:lvl w:ilvl="0">
      <w:start w:val="1"/>
      <w:numFmt w:val="decimal"/>
      <w:lvlText w:val="%1."/>
      <w:lvlJc w:val="left"/>
      <w:pPr>
        <w:ind w:left="4716" w:hanging="202"/>
      </w:pPr>
      <w:rPr>
        <w:u w:val="none"/>
      </w:rPr>
    </w:lvl>
    <w:lvl w:ilvl="1">
      <w:numFmt w:val="bullet"/>
      <w:lvlText w:val="•"/>
      <w:lvlJc w:val="left"/>
      <w:pPr>
        <w:ind w:left="5344" w:hanging="202"/>
      </w:pPr>
      <w:rPr>
        <w:u w:val="none"/>
      </w:rPr>
    </w:lvl>
    <w:lvl w:ilvl="2">
      <w:numFmt w:val="bullet"/>
      <w:lvlText w:val="•"/>
      <w:lvlJc w:val="left"/>
      <w:pPr>
        <w:ind w:left="5969" w:hanging="202"/>
      </w:pPr>
      <w:rPr>
        <w:u w:val="none"/>
      </w:rPr>
    </w:lvl>
    <w:lvl w:ilvl="3">
      <w:numFmt w:val="bullet"/>
      <w:lvlText w:val="•"/>
      <w:lvlJc w:val="left"/>
      <w:pPr>
        <w:ind w:left="6593" w:hanging="202"/>
      </w:pPr>
      <w:rPr>
        <w:u w:val="none"/>
      </w:rPr>
    </w:lvl>
    <w:lvl w:ilvl="4">
      <w:numFmt w:val="bullet"/>
      <w:lvlText w:val="•"/>
      <w:lvlJc w:val="left"/>
      <w:pPr>
        <w:ind w:left="7218" w:hanging="202"/>
      </w:pPr>
      <w:rPr>
        <w:u w:val="none"/>
      </w:rPr>
    </w:lvl>
    <w:lvl w:ilvl="5">
      <w:numFmt w:val="bullet"/>
      <w:lvlText w:val="•"/>
      <w:lvlJc w:val="left"/>
      <w:pPr>
        <w:ind w:left="7843" w:hanging="202"/>
      </w:pPr>
      <w:rPr>
        <w:u w:val="none"/>
      </w:rPr>
    </w:lvl>
    <w:lvl w:ilvl="6">
      <w:numFmt w:val="bullet"/>
      <w:lvlText w:val="•"/>
      <w:lvlJc w:val="left"/>
      <w:pPr>
        <w:ind w:left="8467" w:hanging="202"/>
      </w:pPr>
      <w:rPr>
        <w:u w:val="none"/>
      </w:rPr>
    </w:lvl>
    <w:lvl w:ilvl="7">
      <w:numFmt w:val="bullet"/>
      <w:lvlText w:val="•"/>
      <w:lvlJc w:val="left"/>
      <w:pPr>
        <w:ind w:left="9092" w:hanging="202"/>
      </w:pPr>
      <w:rPr>
        <w:u w:val="none"/>
      </w:rPr>
    </w:lvl>
    <w:lvl w:ilvl="8">
      <w:numFmt w:val="bullet"/>
      <w:lvlText w:val="•"/>
      <w:lvlJc w:val="left"/>
      <w:pPr>
        <w:ind w:left="9717" w:hanging="202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BB"/>
    <w:rsid w:val="000B5324"/>
    <w:rsid w:val="00190BBB"/>
    <w:rsid w:val="0040116A"/>
    <w:rsid w:val="0057194A"/>
    <w:rsid w:val="006413F1"/>
    <w:rsid w:val="006777F8"/>
    <w:rsid w:val="006B5DD1"/>
    <w:rsid w:val="00A348C7"/>
    <w:rsid w:val="00AC2697"/>
    <w:rsid w:val="00B41874"/>
    <w:rsid w:val="00ED676E"/>
    <w:rsid w:val="00E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E16F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90BBB"/>
    <w:pPr>
      <w:widowControl w:val="0"/>
    </w:pPr>
    <w:rPr>
      <w:rFonts w:ascii="Times New Roman" w:eastAsia="Times New Roman" w:hAnsi="Times New Roman" w:cs="Times New Roman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rsid w:val="00190BBB"/>
    <w:pPr>
      <w:ind w:left="352"/>
      <w:outlineLvl w:val="0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190BBB"/>
    <w:pPr>
      <w:ind w:left="352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BBB"/>
    <w:rPr>
      <w:rFonts w:ascii="Times New Roman" w:eastAsia="Times New Roman" w:hAnsi="Times New Roman" w:cs="Times New Roman"/>
      <w:b/>
      <w:lang w:val="ru-RU"/>
    </w:rPr>
  </w:style>
  <w:style w:type="character" w:customStyle="1" w:styleId="Heading3Char">
    <w:name w:val="Heading 3 Char"/>
    <w:basedOn w:val="DefaultParagraphFont"/>
    <w:link w:val="Heading3"/>
    <w:rsid w:val="00190BBB"/>
    <w:rPr>
      <w:rFonts w:ascii="Times New Roman" w:eastAsia="Times New Roman" w:hAnsi="Times New Roman" w:cs="Times New Roman"/>
      <w:b/>
      <w:sz w:val="22"/>
      <w:szCs w:val="22"/>
      <w:lang w:val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0BBB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BBB"/>
    <w:rPr>
      <w:rFonts w:ascii="Times New Roman" w:eastAsia="Times New Roman" w:hAnsi="Times New Roman" w:cs="Times New Roman"/>
      <w:lang w:val="ru-RU"/>
    </w:rPr>
  </w:style>
  <w:style w:type="table" w:styleId="TableGrid">
    <w:name w:val="Table Grid"/>
    <w:basedOn w:val="TableNormal"/>
    <w:uiPriority w:val="39"/>
    <w:rsid w:val="00190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D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DD1"/>
    <w:rPr>
      <w:rFonts w:ascii="Times New Roman" w:eastAsia="Times New Roman" w:hAnsi="Times New Roman" w:cs="Times New Roman"/>
      <w:sz w:val="22"/>
      <w:szCs w:val="22"/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6B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9F85A7-2656-CA41-AB5E-DF4DC4CE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951</Words>
  <Characters>5421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ДОГОВОР О СОТРУДНИЧЕСТВЕ</vt:lpstr>
      <vt:lpstr>        2.2.1. Обеспечить Добровольца работой и необходимыми для её выполнения ресурсами</vt:lpstr>
      <vt:lpstr>        2.2.2. По окончании добровольческой деятельности по письменному запросу Добровол</vt:lpstr>
    </vt:vector>
  </TitlesOfParts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Kim</dc:creator>
  <cp:keywords/>
  <dc:description/>
  <cp:lastModifiedBy>Yuliya Kim</cp:lastModifiedBy>
  <cp:revision>4</cp:revision>
  <dcterms:created xsi:type="dcterms:W3CDTF">2020-02-21T20:33:00Z</dcterms:created>
  <dcterms:modified xsi:type="dcterms:W3CDTF">2020-02-21T20:57:00Z</dcterms:modified>
</cp:coreProperties>
</file>