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</w:rPr>
        <w:t>Испанский</w:t>
      </w: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  <w:lang w:val="es-ES"/>
        </w:rPr>
        <w:t xml:space="preserve"> </w:t>
      </w: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</w:rPr>
        <w:t>клуб</w:t>
      </w: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  <w:lang w:val="es-ES"/>
        </w:rPr>
        <w:t xml:space="preserve"> ES Club </w:t>
      </w: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  <w:lang w:val="es-ES"/>
        </w:rPr>
        <w:t>«</w:t>
      </w: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  <w:lang w:val="es-ES"/>
        </w:rPr>
        <w:t>Rosín ante</w:t>
      </w: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  <w:lang w:val="es-ES"/>
        </w:rPr>
        <w:t>»</w:t>
      </w:r>
    </w:p>
    <w:p>
      <w:pPr>
        <w:pStyle w:val="Normal"/>
        <w:spacing w:lineRule="auto" w:line="360"/>
        <w:jc w:val="center"/>
        <w:rPr/>
      </w:pPr>
      <w:r>
        <w:rPr>
          <w:rFonts w:cs="Liberation Serif;Times New Roma"/>
          <w:b/>
          <w:bCs/>
          <w:color w:val="000000"/>
          <w:sz w:val="22"/>
          <w:szCs w:val="22"/>
          <w:lang w:val="es-ES"/>
        </w:rPr>
        <w:t xml:space="preserve">EScuela </w:t>
      </w:r>
      <w:r>
        <w:rPr>
          <w:rFonts w:cs="Liberation Serif;Times New Roma"/>
          <w:b/>
          <w:bCs/>
          <w:color w:val="000000"/>
          <w:sz w:val="22"/>
          <w:szCs w:val="22"/>
          <w:lang w:val="es-ES"/>
        </w:rPr>
        <w:t>«</w:t>
      </w:r>
      <w:r>
        <w:rPr>
          <w:rFonts w:cs="Liberation Serif;Times New Roma"/>
          <w:b/>
          <w:bCs/>
          <w:color w:val="000000"/>
          <w:sz w:val="22"/>
          <w:szCs w:val="22"/>
          <w:lang w:val="es-ES"/>
        </w:rPr>
        <w:t>ROSÍN ANTE</w:t>
      </w:r>
      <w:r>
        <w:rPr>
          <w:rFonts w:cs="Liberation Serif;Times New Roma"/>
          <w:b/>
          <w:bCs/>
          <w:color w:val="000000"/>
          <w:sz w:val="22"/>
          <w:szCs w:val="22"/>
          <w:lang w:val="es-ES"/>
        </w:rPr>
        <w:t>»</w:t>
      </w:r>
      <w:r>
        <w:rPr>
          <w:rFonts w:cs="Liberation Serif;Times New Roma"/>
          <w:b/>
          <w:bCs/>
          <w:color w:val="000000"/>
          <w:sz w:val="22"/>
          <w:szCs w:val="22"/>
          <w:lang w:val="es-ES"/>
        </w:rPr>
        <w:t xml:space="preserve"> </w:t>
      </w:r>
    </w:p>
    <w:p>
      <w:pPr>
        <w:pStyle w:val="Normal"/>
        <w:spacing w:lineRule="auto" w:line="360"/>
        <w:jc w:val="right"/>
        <w:rPr>
          <w:lang w:val="es-E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231140</wp:posOffset>
            </wp:positionH>
            <wp:positionV relativeFrom="paragraph">
              <wp:posOffset>80645</wp:posOffset>
            </wp:positionV>
            <wp:extent cx="981710" cy="12706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4"/>
          <w:color w:val="000000"/>
          <w:sz w:val="20"/>
          <w:szCs w:val="20"/>
          <w:lang w:val="es-ES"/>
        </w:rPr>
        <w:t>h</w:t>
      </w:r>
      <w:r>
        <w:rPr>
          <w:rStyle w:val="Style14"/>
          <w:color w:val="000000"/>
          <w:sz w:val="20"/>
          <w:szCs w:val="20"/>
          <w:lang w:val="es-ES"/>
        </w:rPr>
        <w:t>ttps://www.facebook.com/groups/rosinant/</w:t>
      </w:r>
    </w:p>
    <w:p>
      <w:pPr>
        <w:pStyle w:val="Normal"/>
        <w:spacing w:lineRule="auto" w:line="360"/>
        <w:jc w:val="right"/>
        <w:rPr/>
      </w:pPr>
      <w:hyperlink r:id="rId3">
        <w:r>
          <w:rPr>
            <w:rStyle w:val="Style14"/>
            <w:color w:val="000000"/>
            <w:sz w:val="20"/>
            <w:szCs w:val="20"/>
            <w:lang w:val="es-ES"/>
          </w:rPr>
          <w:t>https://vk.com/espanol_club_rosinante</w:t>
        </w:r>
      </w:hyperlink>
    </w:p>
    <w:p>
      <w:pPr>
        <w:pStyle w:val="Normal"/>
        <w:spacing w:lineRule="auto" w:line="360"/>
        <w:jc w:val="right"/>
        <w:rPr/>
      </w:pPr>
      <w:hyperlink r:id="rId4">
        <w:r>
          <w:rPr>
            <w:rStyle w:val="Style14"/>
            <w:color w:val="000000"/>
            <w:sz w:val="20"/>
            <w:szCs w:val="20"/>
            <w:lang w:val="es-ES"/>
          </w:rPr>
          <w:t>https://www.instagram.com/esclubrosinante/</w:t>
        </w:r>
      </w:hyperlink>
    </w:p>
    <w:p>
      <w:pPr>
        <w:pStyle w:val="Normal"/>
        <w:spacing w:lineRule="auto" w:line="360"/>
        <w:jc w:val="right"/>
        <w:rPr/>
      </w:pPr>
      <w:hyperlink r:id="rId5">
        <w:r>
          <w:rPr>
            <w:rStyle w:val="Style14"/>
            <w:rFonts w:cs="Liberation Serif;Times New Roma" w:ascii="Liberation Serif;Times New Roma" w:hAnsi="Liberation Serif;Times New Roma"/>
            <w:color w:val="000000"/>
            <w:sz w:val="20"/>
            <w:szCs w:val="20"/>
            <w:lang w:val="es-ES"/>
          </w:rPr>
          <w:t>esclubrosinante</w:t>
        </w:r>
        <w:r>
          <w:rPr>
            <w:rStyle w:val="Style14"/>
            <w:rFonts w:cs="Liberation Serif;Times New Roma" w:ascii="Liberation Serif;Times New Roma" w:hAnsi="Liberation Serif;Times New Roma"/>
            <w:color w:val="000000"/>
            <w:sz w:val="20"/>
            <w:szCs w:val="20"/>
          </w:rPr>
          <w:t>@</w:t>
        </w:r>
        <w:r>
          <w:rPr>
            <w:rStyle w:val="Style14"/>
            <w:rFonts w:cs="Liberation Serif;Times New Roma" w:ascii="Liberation Serif;Times New Roma" w:hAnsi="Liberation Serif;Times New Roma"/>
            <w:color w:val="000000"/>
            <w:sz w:val="20"/>
            <w:szCs w:val="20"/>
            <w:lang w:val="es-ES"/>
          </w:rPr>
          <w:t>gmail</w:t>
        </w:r>
        <w:r>
          <w:rPr>
            <w:rStyle w:val="Style14"/>
            <w:rFonts w:cs="Liberation Serif;Times New Roma" w:ascii="Liberation Serif;Times New Roma" w:hAnsi="Liberation Serif;Times New Roma"/>
            <w:color w:val="000000"/>
            <w:sz w:val="20"/>
            <w:szCs w:val="20"/>
          </w:rPr>
          <w:t>.</w:t>
        </w:r>
        <w:r>
          <w:rPr>
            <w:rStyle w:val="Style14"/>
            <w:rFonts w:cs="Liberation Serif;Times New Roma" w:ascii="Liberation Serif;Times New Roma" w:hAnsi="Liberation Serif;Times New Roma"/>
            <w:color w:val="000000"/>
            <w:sz w:val="20"/>
            <w:szCs w:val="20"/>
            <w:lang w:val="es-ES"/>
          </w:rPr>
          <w:t>com</w:t>
        </w:r>
      </w:hyperlink>
    </w:p>
    <w:p>
      <w:pPr>
        <w:pStyle w:val="Normal"/>
        <w:jc w:val="center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Normal"/>
        <w:jc w:val="center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Normal"/>
        <w:jc w:val="center"/>
        <w:rPr>
          <w:rFonts w:cs="Liberation Serif;Times New Roma"/>
          <w:sz w:val="20"/>
          <w:szCs w:val="20"/>
        </w:rPr>
      </w:pPr>
      <w:r>
        <w:rPr>
          <w:rFonts w:cs="Liberation Serif;Times New Roma"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cs="Liberation Serif;Times New Roma"/>
          <w:sz w:val="20"/>
          <w:szCs w:val="20"/>
        </w:rPr>
        <w:t xml:space="preserve">Бесплатный курс испанского языка «Уровень выживания» (с </w:t>
      </w:r>
      <w:r>
        <w:rPr>
          <w:rFonts w:cs="Liberation Serif;Times New Roma" w:ascii="Calibri" w:hAnsi="Calibri" w:asciiTheme="minorHAnsi" w:hAnsiTheme="minorHAnsi"/>
          <w:sz w:val="20"/>
          <w:szCs w:val="20"/>
        </w:rPr>
        <w:t>07</w:t>
      </w:r>
      <w:r>
        <w:rPr>
          <w:rFonts w:cs="Liberation Serif;Times New Roma"/>
          <w:sz w:val="20"/>
          <w:szCs w:val="20"/>
        </w:rPr>
        <w:t>.</w:t>
      </w:r>
      <w:r>
        <w:rPr>
          <w:rFonts w:cs="Liberation Serif;Times New Roma" w:ascii="Calibri" w:hAnsi="Calibri" w:asciiTheme="minorHAnsi" w:hAnsiTheme="minorHAnsi"/>
          <w:sz w:val="20"/>
          <w:szCs w:val="20"/>
        </w:rPr>
        <w:t>04</w:t>
      </w:r>
      <w:r>
        <w:rPr>
          <w:rFonts w:cs="Liberation Serif;Times New Roma"/>
          <w:sz w:val="20"/>
          <w:szCs w:val="20"/>
        </w:rPr>
        <w:t>.1</w:t>
      </w:r>
      <w:r>
        <w:rPr>
          <w:rFonts w:cs="Liberation Serif;Times New Roma" w:ascii="Calibri" w:hAnsi="Calibri" w:asciiTheme="minorHAnsi" w:hAnsiTheme="minorHAnsi"/>
          <w:sz w:val="20"/>
          <w:szCs w:val="20"/>
        </w:rPr>
        <w:t>9</w:t>
      </w:r>
      <w:r>
        <w:rPr>
          <w:rFonts w:cs="Liberation Serif;Times New Roma"/>
          <w:sz w:val="20"/>
          <w:szCs w:val="20"/>
        </w:rPr>
        <w:t xml:space="preserve"> по</w:t>
      </w:r>
      <w:r>
        <w:rPr>
          <w:rFonts w:cs="Liberation Serif;Times New Roma" w:ascii="Calibri" w:hAnsi="Calibri" w:asciiTheme="minorHAnsi" w:hAnsiTheme="minorHAnsi"/>
          <w:sz w:val="20"/>
          <w:szCs w:val="20"/>
        </w:rPr>
        <w:t xml:space="preserve"> 26</w:t>
      </w:r>
      <w:r>
        <w:rPr>
          <w:rFonts w:cs="Liberation Serif;Times New Roma"/>
          <w:sz w:val="20"/>
          <w:szCs w:val="20"/>
        </w:rPr>
        <w:t>.</w:t>
      </w:r>
      <w:r>
        <w:rPr>
          <w:rFonts w:cs="Liberation Serif;Times New Roma" w:ascii="Calibri" w:hAnsi="Calibri" w:asciiTheme="minorHAnsi" w:hAnsiTheme="minorHAnsi"/>
          <w:sz w:val="20"/>
          <w:szCs w:val="20"/>
        </w:rPr>
        <w:t>05</w:t>
      </w:r>
      <w:bookmarkStart w:id="0" w:name="_GoBack"/>
      <w:bookmarkEnd w:id="0"/>
      <w:r>
        <w:rPr>
          <w:rFonts w:cs="Liberation Serif;Times New Roma"/>
          <w:sz w:val="20"/>
          <w:szCs w:val="20"/>
        </w:rPr>
        <w:t>.1</w:t>
      </w:r>
      <w:r>
        <w:rPr>
          <w:rFonts w:cs="Liberation Serif;Times New Roma" w:ascii="Calibri" w:hAnsi="Calibri" w:asciiTheme="minorHAnsi" w:hAnsiTheme="minorHAnsi"/>
          <w:sz w:val="20"/>
          <w:szCs w:val="20"/>
        </w:rPr>
        <w:t>9</w:t>
      </w:r>
      <w:r>
        <w:rPr>
          <w:rFonts w:cs="Liberation Serif;Times New Roma"/>
          <w:sz w:val="20"/>
          <w:szCs w:val="20"/>
        </w:rPr>
        <w:t xml:space="preserve">) </w:t>
      </w:r>
    </w:p>
    <w:p>
      <w:pPr>
        <w:pStyle w:val="Normal"/>
        <w:jc w:val="center"/>
        <w:rPr>
          <w:sz w:val="20"/>
          <w:szCs w:val="20"/>
        </w:rPr>
      </w:pPr>
      <w:r>
        <w:rPr>
          <w:rFonts w:cs="Liberation Serif;Times New Roma"/>
          <w:sz w:val="20"/>
          <w:szCs w:val="20"/>
        </w:rPr>
        <w:t>(в содружестве с Центральной универсальной научной библиотекой им. Н.А. Некрасова)</w:t>
      </w:r>
    </w:p>
    <w:p>
      <w:pPr>
        <w:pStyle w:val="Normal"/>
        <w:jc w:val="center"/>
        <w:rPr>
          <w:rFonts w:cs="Liberation Serif;Times New Roma"/>
          <w:sz w:val="20"/>
          <w:szCs w:val="20"/>
        </w:rPr>
      </w:pPr>
      <w:r>
        <w:rPr>
          <w:rFonts w:cs="Liberation Serif;Times New Roma"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cs="Liberation Serif;Times New Roma"/>
          <w:sz w:val="20"/>
          <w:szCs w:val="20"/>
        </w:rPr>
        <w:t xml:space="preserve">АНКЕТА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624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0"/>
        <w:gridCol w:w="3630"/>
        <w:gridCol w:w="10544"/>
      </w:tblGrid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мя,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тчество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0"/>
                <w:szCs w:val="20"/>
              </w:rPr>
              <w:t xml:space="preserve">Образование (указать </w:t>
            </w:r>
            <w:r>
              <w:rPr>
                <w:sz w:val="20"/>
                <w:szCs w:val="20"/>
              </w:rPr>
              <w:t>вуз</w:t>
            </w:r>
            <w:r>
              <w:rPr>
                <w:sz w:val="20"/>
                <w:szCs w:val="20"/>
              </w:rPr>
              <w:t xml:space="preserve"> и специальность)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и должность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</w:t>
            </w:r>
            <w:r>
              <w:rPr>
                <w:sz w:val="20"/>
                <w:szCs w:val="20"/>
              </w:rPr>
              <w:t xml:space="preserve">заинтересовались курсом </w:t>
            </w:r>
            <w:r>
              <w:rPr>
                <w:sz w:val="20"/>
                <w:szCs w:val="20"/>
              </w:rPr>
              <w:t>и зачем Вам испанский?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курсе</w:t>
            </w:r>
          </w:p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электр. ресурс или ФИО человека-рекоменданта)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можете помочь развитию бесплатного испанского клуба? (написание и публикация статей о клубе,  продвижение страниц в интернете и т.д.)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ListLabel1">
    <w:name w:val="ListLabel 1"/>
    <w:qFormat/>
    <w:rPr>
      <w:color w:val="000000"/>
      <w:sz w:val="20"/>
      <w:szCs w:val="20"/>
      <w:lang w:val="es-ES"/>
    </w:rPr>
  </w:style>
  <w:style w:type="character" w:styleId="ListLabel2">
    <w:name w:val="ListLabel 2"/>
    <w:qFormat/>
    <w:rPr>
      <w:rFonts w:ascii="Liberation Serif;Times New Roma" w:hAnsi="Liberation Serif;Times New Roma" w:cs="Liberation Serif;Times New Roma"/>
      <w:color w:val="000000"/>
      <w:sz w:val="20"/>
      <w:szCs w:val="20"/>
      <w:lang w:val="es-ES"/>
    </w:rPr>
  </w:style>
  <w:style w:type="character" w:styleId="ListLabel3">
    <w:name w:val="ListLabel 3"/>
    <w:qFormat/>
    <w:rPr>
      <w:rFonts w:ascii="Liberation Serif;Times New Roma" w:hAnsi="Liberation Serif;Times New Roma" w:cs="Liberation Serif;Times New Roma"/>
      <w:color w:val="000000"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espanol_club_rosinante" TargetMode="External"/><Relationship Id="rId4" Type="http://schemas.openxmlformats.org/officeDocument/2006/relationships/hyperlink" Target="https://www.instagram.com/esclubrosinante/" TargetMode="External"/><Relationship Id="rId5" Type="http://schemas.openxmlformats.org/officeDocument/2006/relationships/hyperlink" Target="mailto:esclubrosinante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LibreOffice/6.1.1.2$Windows_x86 LibreOffice_project/5d19a1bfa650b796764388cd8b33a5af1f5baa1b</Application>
  <Pages>1</Pages>
  <Words>96</Words>
  <Characters>710</Characters>
  <CharactersWithSpaces>785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2017-11-18T17:39:00Z</dcterms:created>
  <dc:creator/>
  <dc:description/>
  <dc:language>ru-RU</dc:language>
  <cp:lastModifiedBy/>
  <dcterms:modified xsi:type="dcterms:W3CDTF">2019-03-20T11:05:00Z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